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846E03C"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C3866">
        <w:rPr>
          <w:b/>
          <w:color w:val="000000"/>
          <w:sz w:val="24"/>
          <w:lang w:val="en-US"/>
        </w:rPr>
        <w:t>Mar</w:t>
      </w:r>
      <w:r>
        <w:rPr>
          <w:b/>
          <w:color w:val="000000"/>
          <w:sz w:val="24"/>
          <w:lang w:val="en-US"/>
        </w:rPr>
        <w:t xml:space="preserve">. </w:t>
      </w:r>
      <w:r w:rsidR="004C3866">
        <w:rPr>
          <w:b/>
          <w:color w:val="000000"/>
          <w:sz w:val="24"/>
          <w:lang w:val="en-US"/>
        </w:rPr>
        <w:t>14</w:t>
      </w:r>
      <w:r w:rsidR="004C3866" w:rsidRPr="004C3866">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 xml:space="preserve">egistration of </w:t>
      </w:r>
      <w:proofErr w:type="gramStart"/>
      <w:r w:rsidR="00327EC8" w:rsidRPr="00862DA8">
        <w:rPr>
          <w:lang w:val="en-US"/>
        </w:rPr>
        <w:t>documents</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4500872C"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4C3866">
                <w:rPr>
                  <w:rStyle w:val="Lienhypertexte"/>
                  <w:b/>
                  <w:bCs/>
                  <w:color w:val="000000" w:themeColor="text1"/>
                  <w:sz w:val="16"/>
                  <w:szCs w:val="16"/>
                  <w:u w:val="none"/>
                </w:rPr>
                <w:t>S4aV230012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404E89C9" w:rsidR="00D2184C" w:rsidRPr="003374CF" w:rsidRDefault="00D2184C" w:rsidP="00D2184C">
            <w:pPr>
              <w:widowControl/>
              <w:spacing w:after="0" w:line="240" w:lineRule="auto"/>
              <w:jc w:val="center"/>
              <w:rPr>
                <w:rFonts w:cs="Arial"/>
                <w:b/>
                <w:bCs/>
                <w:color w:val="000000"/>
                <w:lang w:val="en-US" w:eastAsia="fr-FR"/>
              </w:rPr>
            </w:pPr>
          </w:p>
        </w:tc>
      </w:tr>
    </w:tbl>
    <w:p w14:paraId="7134148A" w14:textId="6A26965A" w:rsidR="00327EC8" w:rsidRDefault="008A139A" w:rsidP="00327EC8">
      <w:pPr>
        <w:pStyle w:val="Sub-AgendaItem"/>
        <w:rPr>
          <w:lang w:val="en-US"/>
        </w:rPr>
      </w:pPr>
      <w:r>
        <w:rPr>
          <w:lang w:val="en-US"/>
        </w:rPr>
        <w:t>3.2</w:t>
      </w:r>
      <w:r w:rsidR="00327EC8"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51EE25E"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8B458C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9BEFE0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F24E2D6"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23BB6911"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DEF3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33873F"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D88037" w14:textId="77777777" w:rsidR="00327EC8" w:rsidRPr="003374CF" w:rsidRDefault="00327EC8" w:rsidP="00983F82">
            <w:pPr>
              <w:widowControl/>
              <w:spacing w:after="0" w:line="240" w:lineRule="auto"/>
              <w:jc w:val="center"/>
              <w:rPr>
                <w:rFonts w:cs="Arial"/>
                <w:b/>
                <w:bCs/>
                <w:color w:val="000000"/>
                <w:lang w:val="en-US" w:eastAsia="fr-FR"/>
              </w:rPr>
            </w:pPr>
          </w:p>
        </w:tc>
      </w:tr>
    </w:tbl>
    <w:p w14:paraId="4670E2CD" w14:textId="6EE5EA14" w:rsidR="00327EC8" w:rsidRPr="008A139A" w:rsidRDefault="008A139A" w:rsidP="00327EC8">
      <w:pPr>
        <w:pStyle w:val="Sub-AgendaItem"/>
        <w:rPr>
          <w:rFonts w:cs="Arial"/>
          <w:bCs/>
          <w:color w:val="000000"/>
          <w:lang w:val="en-US"/>
        </w:rPr>
      </w:pPr>
      <w:r>
        <w:rPr>
          <w:lang w:val="en-US"/>
        </w:rPr>
        <w:t>3.3</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8"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B5CABA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148DC" w:rsidRPr="003374CF" w14:paraId="41F7866A"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C57DDC" w14:textId="59E8818E" w:rsidR="009148DC" w:rsidRPr="009148DC" w:rsidRDefault="009148DC" w:rsidP="009148DC">
            <w:pPr>
              <w:widowControl/>
              <w:spacing w:after="0" w:line="240" w:lineRule="auto"/>
              <w:jc w:val="center"/>
              <w:rPr>
                <w:rFonts w:cs="Arial"/>
                <w:b/>
                <w:bCs/>
                <w:color w:val="000000" w:themeColor="text1"/>
                <w:lang w:val="en-US" w:eastAsia="fr-FR"/>
              </w:rPr>
            </w:pPr>
            <w:hyperlink r:id="rId9" w:history="1">
              <w:r w:rsidRPr="009148DC">
                <w:rPr>
                  <w:rStyle w:val="Lienhypertexte"/>
                  <w:b/>
                  <w:bCs/>
                  <w:color w:val="000000" w:themeColor="text1"/>
                  <w:sz w:val="16"/>
                  <w:szCs w:val="16"/>
                  <w:u w:val="none"/>
                </w:rPr>
                <w:t>S4aV230009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B7A35AA" w14:textId="47BEFBA7" w:rsidR="009148DC" w:rsidRPr="009148DC" w:rsidRDefault="009148DC" w:rsidP="009148DC">
            <w:pPr>
              <w:widowControl/>
              <w:spacing w:after="0" w:line="240" w:lineRule="auto"/>
              <w:rPr>
                <w:rFonts w:cs="Arial"/>
                <w:color w:val="000000" w:themeColor="text1"/>
                <w:lang w:val="en-US" w:eastAsia="fr-FR"/>
              </w:rPr>
            </w:pPr>
            <w:r w:rsidRPr="009148DC">
              <w:rPr>
                <w:rFonts w:cs="Arial"/>
                <w:color w:val="000000" w:themeColor="text1"/>
                <w:sz w:val="16"/>
                <w:szCs w:val="16"/>
              </w:rPr>
              <w:t>[MeCAR] Interoperability Points for Visual and Audio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69A54D" w14:textId="77777777" w:rsidR="009148DC" w:rsidRPr="003374CF" w:rsidRDefault="009148DC" w:rsidP="009148DC">
            <w:pPr>
              <w:widowControl/>
              <w:spacing w:after="0" w:line="240" w:lineRule="auto"/>
              <w:jc w:val="center"/>
              <w:rPr>
                <w:rFonts w:cs="Arial"/>
                <w:b/>
                <w:bCs/>
                <w:color w:val="000000"/>
                <w:lang w:val="en-US" w:eastAsia="fr-FR"/>
              </w:rPr>
            </w:pPr>
          </w:p>
        </w:tc>
      </w:tr>
      <w:tr w:rsidR="009148DC" w:rsidRPr="003374CF" w14:paraId="0CC2C8D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05F846" w14:textId="04C9120F" w:rsidR="009148DC" w:rsidRPr="009148DC" w:rsidRDefault="009148DC" w:rsidP="009148DC">
            <w:pPr>
              <w:widowControl/>
              <w:spacing w:after="0" w:line="240" w:lineRule="auto"/>
              <w:jc w:val="center"/>
              <w:rPr>
                <w:rFonts w:cs="Arial"/>
                <w:b/>
                <w:bCs/>
                <w:color w:val="000000" w:themeColor="text1"/>
                <w:lang w:val="en-US" w:eastAsia="fr-FR"/>
              </w:rPr>
            </w:pPr>
            <w:hyperlink r:id="rId10" w:history="1">
              <w:r w:rsidRPr="009148DC">
                <w:rPr>
                  <w:rStyle w:val="Lienhypertexte"/>
                  <w:b/>
                  <w:bCs/>
                  <w:color w:val="000000" w:themeColor="text1"/>
                  <w:sz w:val="16"/>
                  <w:szCs w:val="16"/>
                  <w:u w:val="none"/>
                </w:rPr>
                <w:t>S4aV230010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11286A7" w14:textId="30C67B81" w:rsidR="009148DC" w:rsidRPr="009148DC" w:rsidRDefault="009148DC" w:rsidP="009148DC">
            <w:pPr>
              <w:widowControl/>
              <w:spacing w:after="0" w:line="240" w:lineRule="auto"/>
              <w:rPr>
                <w:rFonts w:cs="Arial"/>
                <w:color w:val="000000" w:themeColor="text1"/>
                <w:lang w:val="en-US" w:eastAsia="fr-FR"/>
              </w:rPr>
            </w:pPr>
            <w:r w:rsidRPr="009148DC">
              <w:rPr>
                <w:rFonts w:cs="Arial"/>
                <w:color w:val="000000" w:themeColor="text1"/>
                <w:sz w:val="16"/>
                <w:szCs w:val="16"/>
              </w:rPr>
              <w:t>[MeCAR] Example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C45377" w14:textId="77777777" w:rsidR="009148DC" w:rsidRPr="003374CF" w:rsidRDefault="009148DC" w:rsidP="009148DC">
            <w:pPr>
              <w:widowControl/>
              <w:spacing w:after="0" w:line="240" w:lineRule="auto"/>
              <w:jc w:val="center"/>
              <w:rPr>
                <w:rFonts w:cs="Arial"/>
                <w:b/>
                <w:bCs/>
                <w:color w:val="000000"/>
                <w:lang w:val="en-US" w:eastAsia="fr-FR"/>
              </w:rPr>
            </w:pPr>
          </w:p>
        </w:tc>
      </w:tr>
      <w:tr w:rsidR="009148DC" w:rsidRPr="003374CF" w14:paraId="1A8B9321"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E2D581B" w14:textId="497CC43A" w:rsidR="009148DC" w:rsidRPr="009148DC" w:rsidRDefault="009148DC" w:rsidP="009148DC">
            <w:pPr>
              <w:widowControl/>
              <w:spacing w:after="0" w:line="240" w:lineRule="auto"/>
              <w:jc w:val="center"/>
              <w:rPr>
                <w:rFonts w:cs="Arial"/>
                <w:b/>
                <w:bCs/>
                <w:color w:val="000000" w:themeColor="text1"/>
                <w:lang w:val="en-US" w:eastAsia="fr-FR"/>
              </w:rPr>
            </w:pPr>
            <w:hyperlink r:id="rId11" w:history="1">
              <w:r w:rsidRPr="009148DC">
                <w:rPr>
                  <w:rStyle w:val="Lienhypertexte"/>
                  <w:b/>
                  <w:bCs/>
                  <w:color w:val="000000" w:themeColor="text1"/>
                  <w:sz w:val="16"/>
                  <w:szCs w:val="16"/>
                  <w:u w:val="none"/>
                </w:rPr>
                <w:t>S4aV230011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C99D0B0" w14:textId="5280C008" w:rsidR="009148DC" w:rsidRPr="009148DC" w:rsidRDefault="009148DC" w:rsidP="009148DC">
            <w:pPr>
              <w:widowControl/>
              <w:spacing w:after="0" w:line="240" w:lineRule="auto"/>
              <w:rPr>
                <w:rFonts w:cs="Arial"/>
                <w:color w:val="000000" w:themeColor="text1"/>
                <w:lang w:val="en-US" w:eastAsia="fr-FR"/>
              </w:rPr>
            </w:pPr>
            <w:r w:rsidRPr="009148DC">
              <w:rPr>
                <w:rFonts w:cs="Arial"/>
                <w:color w:val="000000" w:themeColor="text1"/>
                <w:sz w:val="16"/>
                <w:szCs w:val="16"/>
              </w:rPr>
              <w:t>[MeCAR] MPEG-I Video Decoding Interface for MeCAR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E7B159" w14:textId="77777777" w:rsidR="009148DC" w:rsidRPr="003374CF" w:rsidRDefault="009148DC" w:rsidP="009148DC">
            <w:pPr>
              <w:widowControl/>
              <w:spacing w:after="0" w:line="240" w:lineRule="auto"/>
              <w:jc w:val="center"/>
              <w:rPr>
                <w:rFonts w:cs="Arial"/>
                <w:b/>
                <w:bCs/>
                <w:color w:val="000000"/>
                <w:lang w:val="en-US" w:eastAsia="fr-FR"/>
              </w:rPr>
            </w:pPr>
          </w:p>
        </w:tc>
      </w:tr>
    </w:tbl>
    <w:p w14:paraId="562C23A9" w14:textId="35390622" w:rsidR="00327EC8" w:rsidRPr="008A139A" w:rsidRDefault="008A139A" w:rsidP="00327EC8">
      <w:pPr>
        <w:pStyle w:val="Sub-AgendaItem"/>
        <w:rPr>
          <w:lang w:val="en-US"/>
        </w:rPr>
      </w:pPr>
      <w:r>
        <w:rPr>
          <w:lang w:val="en-US"/>
        </w:rPr>
        <w:t>3.4</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2"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70868039" w:rsidR="00327EC8" w:rsidRPr="003374CF" w:rsidRDefault="00327EC8" w:rsidP="00983F82">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3A552C05" w:rsidR="00327EC8" w:rsidRPr="003374CF" w:rsidRDefault="00327EC8" w:rsidP="00983F82">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77777777" w:rsidR="00327EC8" w:rsidRPr="003374CF" w:rsidRDefault="00327EC8" w:rsidP="00983F82">
            <w:pPr>
              <w:widowControl/>
              <w:spacing w:after="0" w:line="240" w:lineRule="auto"/>
              <w:jc w:val="center"/>
              <w:rPr>
                <w:rFonts w:cs="Arial"/>
                <w:b/>
                <w:bCs/>
                <w:color w:val="FF0000"/>
                <w:lang w:val="en-US" w:eastAsia="fr-FR"/>
              </w:rPr>
            </w:pPr>
          </w:p>
        </w:tc>
      </w:tr>
    </w:tbl>
    <w:p w14:paraId="489766DE" w14:textId="0217F7BE" w:rsidR="00327EC8" w:rsidRPr="00862DA8" w:rsidRDefault="008A139A" w:rsidP="00327EC8">
      <w:pPr>
        <w:pStyle w:val="Sub-AgendaItem"/>
        <w:rPr>
          <w:lang w:val="en-US"/>
        </w:rPr>
      </w:pPr>
      <w:r>
        <w:rPr>
          <w:lang w:val="en-US"/>
        </w:rPr>
        <w:t>3.5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3"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1D20CDA5" w:rsidR="00D2184C" w:rsidRPr="00D2184C" w:rsidRDefault="00D2184C" w:rsidP="00D2184C">
            <w:pPr>
              <w:widowControl/>
              <w:spacing w:after="0" w:line="240" w:lineRule="auto"/>
              <w:jc w:val="center"/>
              <w:rPr>
                <w:rFonts w:cs="Arial"/>
                <w:b/>
                <w:bCs/>
                <w:strike/>
                <w:color w:val="000000" w:themeColor="text1"/>
                <w:highlight w:val="magenta"/>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33ECC3D0" w:rsidR="00D2184C" w:rsidRPr="00D2184C" w:rsidRDefault="00D2184C" w:rsidP="00D2184C">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63B50E26" w:rsidR="00D2184C" w:rsidRPr="003374CF" w:rsidRDefault="00D2184C" w:rsidP="00D2184C">
            <w:pPr>
              <w:widowControl/>
              <w:spacing w:after="0" w:line="240" w:lineRule="auto"/>
              <w:jc w:val="center"/>
              <w:rPr>
                <w:rFonts w:cs="Arial"/>
                <w:b/>
                <w:bCs/>
                <w:color w:val="FF0000"/>
                <w:lang w:val="en-US" w:eastAsia="fr-FR"/>
              </w:rPr>
            </w:pPr>
          </w:p>
        </w:tc>
      </w:tr>
    </w:tbl>
    <w:p w14:paraId="33147554" w14:textId="7443714D" w:rsidR="00327EC8" w:rsidRDefault="008A139A" w:rsidP="00327EC8">
      <w:pPr>
        <w:pStyle w:val="Sub-AgendaItem"/>
        <w:rPr>
          <w:lang w:val="en-US"/>
        </w:rPr>
      </w:pPr>
      <w:r>
        <w:rPr>
          <w:lang w:val="en-US"/>
        </w:rPr>
        <w:t>3.6</w:t>
      </w:r>
      <w:r w:rsidR="00327EC8" w:rsidRPr="00862DA8">
        <w:rPr>
          <w:lang w:val="en-US"/>
        </w:rPr>
        <w:tab/>
        <w:t>FS_</w:t>
      </w:r>
      <w:r w:rsidR="00327EC8">
        <w:rPr>
          <w:lang w:val="en-US"/>
        </w:rPr>
        <w:t>ARMRQoE</w:t>
      </w:r>
      <w:r w:rsidR="00327EC8" w:rsidRPr="00862DA8">
        <w:rPr>
          <w:lang w:val="en-US"/>
        </w:rPr>
        <w:t xml:space="preserve"> (</w:t>
      </w:r>
      <w:r w:rsidR="00327EC8" w:rsidRPr="00746F34">
        <w:rPr>
          <w:rFonts w:cs="Arial"/>
          <w:bCs/>
          <w:color w:val="000000"/>
          <w:lang w:val="en-US"/>
        </w:rPr>
        <w:t>Feasibility Study on AR and MR QoE Metrics</w:t>
      </w:r>
      <w:r w:rsidR="00327EC8" w:rsidRPr="00862DA8">
        <w:rPr>
          <w:lang w:val="en-US"/>
        </w:rPr>
        <w:t>)</w:t>
      </w:r>
    </w:p>
    <w:p w14:paraId="32E5D329" w14:textId="77777777" w:rsidR="00327EC8" w:rsidRPr="00D161A2" w:rsidRDefault="00327EC8" w:rsidP="00327EC8">
      <w:pPr>
        <w:pStyle w:val="WIDreference"/>
        <w:rPr>
          <w:lang w:val="en-US"/>
        </w:rPr>
      </w:pPr>
      <w:r w:rsidRPr="00D161A2">
        <w:rPr>
          <w:color w:val="00B050"/>
          <w:lang w:val="en-US"/>
        </w:rPr>
        <w:t xml:space="preserve">WID: </w:t>
      </w:r>
      <w:hyperlink r:id="rId14"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23D6ED4A"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E295D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09B8A6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A18C8A9"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44A602E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CF7795"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2B4F6B"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28FDD" w14:textId="77777777" w:rsidR="00327EC8" w:rsidRPr="003374CF" w:rsidRDefault="00327EC8" w:rsidP="00983F82">
            <w:pPr>
              <w:widowControl/>
              <w:spacing w:after="0" w:line="240" w:lineRule="auto"/>
              <w:jc w:val="center"/>
              <w:rPr>
                <w:rFonts w:cs="Arial"/>
                <w:b/>
                <w:bCs/>
                <w:color w:val="FF0000"/>
                <w:lang w:val="en-US" w:eastAsia="fr-FR"/>
              </w:rPr>
            </w:pPr>
          </w:p>
        </w:tc>
      </w:tr>
    </w:tbl>
    <w:p w14:paraId="61EF3176" w14:textId="4EC3A13E" w:rsidR="00327EC8" w:rsidRPr="00862DA8" w:rsidRDefault="008A139A" w:rsidP="00327EC8">
      <w:pPr>
        <w:pStyle w:val="Sub-AgendaItem"/>
        <w:rPr>
          <w:lang w:val="en-US"/>
        </w:rPr>
      </w:pPr>
      <w:r>
        <w:rPr>
          <w:lang w:val="en-US"/>
        </w:rPr>
        <w:t>3</w:t>
      </w:r>
      <w:r w:rsidR="00327EC8">
        <w:rPr>
          <w:lang w:val="en-US"/>
        </w:rPr>
        <w:t>.</w:t>
      </w:r>
      <w:r>
        <w:rPr>
          <w:lang w:val="en-US"/>
        </w:rPr>
        <w:t>7</w:t>
      </w:r>
      <w:r w:rsidR="00327EC8" w:rsidRPr="00862DA8">
        <w:rPr>
          <w:bCs/>
          <w:lang w:val="en-US"/>
        </w:rPr>
        <w:tab/>
      </w:r>
      <w:r>
        <w:rPr>
          <w:lang w:val="en-US"/>
        </w:rPr>
        <w:t xml:space="preserve">Others including </w:t>
      </w:r>
      <w:proofErr w:type="gramStart"/>
      <w:r>
        <w:rPr>
          <w:lang w:val="en-US"/>
        </w:rPr>
        <w:t>TEI</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FF190F2"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0495602"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87551EA"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7D4208D"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7525C3F1" w14:textId="77777777" w:rsidTr="003374C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5277F2" w14:textId="77777777" w:rsidR="00327EC8" w:rsidRPr="003374CF" w:rsidRDefault="00327EC8" w:rsidP="00983F82">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D04532" w14:textId="77777777" w:rsidR="00327EC8" w:rsidRPr="003374CF" w:rsidRDefault="00327EC8" w:rsidP="00983F82">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FB778A" w14:textId="77777777" w:rsidR="00327EC8" w:rsidRPr="003374CF" w:rsidRDefault="00327EC8" w:rsidP="00983F82">
            <w:pPr>
              <w:widowControl/>
              <w:spacing w:after="0" w:line="240" w:lineRule="auto"/>
              <w:jc w:val="center"/>
              <w:rPr>
                <w:rFonts w:cs="Arial"/>
                <w:b/>
                <w:bCs/>
                <w:color w:val="FF0000"/>
                <w:lang w:val="en-US" w:eastAsia="fr-FR"/>
              </w:rPr>
            </w:pPr>
          </w:p>
        </w:tc>
      </w:tr>
    </w:tbl>
    <w:p w14:paraId="1FC2049E" w14:textId="77777777" w:rsidR="009148DC" w:rsidRDefault="009148DC" w:rsidP="00327EC8">
      <w:pPr>
        <w:pStyle w:val="Sub-AgendaItem"/>
        <w:rPr>
          <w:lang w:val="en-US"/>
        </w:rPr>
      </w:pPr>
    </w:p>
    <w:p w14:paraId="0658C244" w14:textId="77777777" w:rsidR="009148DC" w:rsidRDefault="009148DC">
      <w:pPr>
        <w:widowControl/>
        <w:spacing w:after="0" w:line="240" w:lineRule="auto"/>
        <w:rPr>
          <w:lang w:val="en-US"/>
        </w:rPr>
      </w:pPr>
      <w:r>
        <w:rPr>
          <w:lang w:val="en-US"/>
        </w:rPr>
        <w:br w:type="page"/>
      </w:r>
    </w:p>
    <w:p w14:paraId="4EB9FB94" w14:textId="7137D7A5" w:rsidR="00327EC8" w:rsidRDefault="008A139A" w:rsidP="00327EC8">
      <w:pPr>
        <w:pStyle w:val="Sub-AgendaItem"/>
        <w:rPr>
          <w:lang w:val="en-US"/>
        </w:rPr>
      </w:pPr>
      <w:r>
        <w:rPr>
          <w:lang w:val="en-US"/>
        </w:rPr>
        <w:lastRenderedPageBreak/>
        <w:t>3</w:t>
      </w:r>
      <w:r w:rsidR="00327EC8" w:rsidRPr="00862DA8">
        <w:rPr>
          <w:lang w:val="en-US"/>
        </w:rPr>
        <w:t>.</w:t>
      </w:r>
      <w:r>
        <w:rPr>
          <w:lang w:val="en-US"/>
        </w:rPr>
        <w:t>8</w:t>
      </w:r>
      <w:r w:rsidR="00327EC8" w:rsidRPr="00862DA8">
        <w:rPr>
          <w:lang w:val="en-US"/>
        </w:rPr>
        <w:tab/>
        <w:t>Close of the session</w:t>
      </w:r>
    </w:p>
    <w:p w14:paraId="4ABE44D0" w14:textId="3A7BED02" w:rsidR="009148DC" w:rsidRDefault="009148DC" w:rsidP="00327EC8">
      <w:pPr>
        <w:pStyle w:val="Sub-AgendaItem"/>
        <w:rPr>
          <w:lang w:val="en-US"/>
        </w:rPr>
      </w:pPr>
      <w:r>
        <w:rPr>
          <w:lang w:val="en-US"/>
        </w:rPr>
        <w:t>Next call: 28</w:t>
      </w:r>
      <w:r w:rsidRPr="009148DC">
        <w:rPr>
          <w:vertAlign w:val="superscript"/>
          <w:lang w:val="en-US"/>
        </w:rPr>
        <w:t>th</w:t>
      </w:r>
      <w:r>
        <w:rPr>
          <w:lang w:val="en-US"/>
        </w:rPr>
        <w:t xml:space="preserve"> March 3-5pm CEST</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5"/>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1387" w14:textId="77777777" w:rsidR="00023B86" w:rsidRDefault="00023B86" w:rsidP="00327EC8">
      <w:pPr>
        <w:spacing w:after="0" w:line="240" w:lineRule="auto"/>
      </w:pPr>
      <w:r>
        <w:separator/>
      </w:r>
    </w:p>
  </w:endnote>
  <w:endnote w:type="continuationSeparator" w:id="0">
    <w:p w14:paraId="0CBD053A" w14:textId="77777777" w:rsidR="00023B86" w:rsidRDefault="00023B86"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D57B" w14:textId="77777777" w:rsidR="00023B86" w:rsidRDefault="00023B86" w:rsidP="00327EC8">
      <w:pPr>
        <w:spacing w:after="0" w:line="240" w:lineRule="auto"/>
      </w:pPr>
      <w:r>
        <w:separator/>
      </w:r>
    </w:p>
  </w:footnote>
  <w:footnote w:type="continuationSeparator" w:id="0">
    <w:p w14:paraId="37EB260D" w14:textId="77777777" w:rsidR="00023B86" w:rsidRDefault="00023B86" w:rsidP="00327EC8">
      <w:pPr>
        <w:spacing w:after="0" w:line="240" w:lineRule="auto"/>
      </w:pPr>
      <w:r>
        <w:continuationSeparator/>
      </w:r>
    </w:p>
  </w:footnote>
  <w:footnote w:id="1">
    <w:p w14:paraId="0D6FEEEB" w14:textId="77777777"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09F109A7"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4C3866">
      <w:rPr>
        <w:rFonts w:cs="Arial"/>
        <w:b/>
        <w:i/>
        <w:sz w:val="32"/>
        <w:szCs w:val="32"/>
      </w:rPr>
      <w:t>1</w:t>
    </w:r>
    <w:r>
      <w:rPr>
        <w:rFonts w:cs="Arial"/>
        <w:b/>
        <w:i/>
        <w:sz w:val="32"/>
        <w:szCs w:val="32"/>
      </w:rPr>
      <w:t>2</w:t>
    </w:r>
  </w:p>
  <w:p w14:paraId="059DA51D" w14:textId="4EB54B32" w:rsidR="008A139A" w:rsidRPr="00A76214" w:rsidRDefault="004C3866" w:rsidP="008A139A">
    <w:pPr>
      <w:spacing w:after="0" w:line="240" w:lineRule="auto"/>
      <w:rPr>
        <w:rFonts w:cs="Arial"/>
        <w:color w:val="000000"/>
      </w:rPr>
    </w:pPr>
    <w:r>
      <w:rPr>
        <w:rFonts w:eastAsia="Batang" w:cs="Arial"/>
      </w:rPr>
      <w:t>14</w:t>
    </w:r>
    <w:r w:rsidRPr="004C3866">
      <w:rPr>
        <w:rFonts w:eastAsia="Batang" w:cs="Arial"/>
        <w:vertAlign w:val="superscript"/>
      </w:rPr>
      <w:t>th</w:t>
    </w:r>
    <w:r>
      <w:rPr>
        <w:rFonts w:eastAsia="Batang" w:cs="Arial"/>
      </w:rPr>
      <w:t xml:space="preserve"> Mar. 2023</w:t>
    </w:r>
    <w:r w:rsidR="008A139A">
      <w:rPr>
        <w:rFonts w:eastAsia="Batang" w:cs="Arial"/>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14606F"/>
    <w:rsid w:val="001F47BF"/>
    <w:rsid w:val="00213215"/>
    <w:rsid w:val="00327EC8"/>
    <w:rsid w:val="003374CF"/>
    <w:rsid w:val="00387D14"/>
    <w:rsid w:val="004C3866"/>
    <w:rsid w:val="004F1539"/>
    <w:rsid w:val="005732C4"/>
    <w:rsid w:val="00652F26"/>
    <w:rsid w:val="006E7367"/>
    <w:rsid w:val="008A139A"/>
    <w:rsid w:val="009148DC"/>
    <w:rsid w:val="00AD4A3A"/>
    <w:rsid w:val="00B230DD"/>
    <w:rsid w:val="00D218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242.zip" TargetMode="External"/><Relationship Id="rId13" Type="http://schemas.openxmlformats.org/officeDocument/2006/relationships/hyperlink" Target="https://www.3gpp.org/ftp/tsg_sa/TSG_SA/TSGS_95E_Electronic_2022_03/Docs/SP-220328.zip" TargetMode="Externa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12.zip" TargetMode="External"/><Relationship Id="rId12" Type="http://schemas.openxmlformats.org/officeDocument/2006/relationships/hyperlink" Target="https://www.3gpp.org/ftp/tsg_sa/TSG_SA/TSGS_87E_Electronic/Docs/SP-200054.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11.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WG4_CODEC/3GPP_SA4_AHOC_MTGs/SA4_VIDEO/Docs/S4aV230010.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30009.zip" TargetMode="External"/><Relationship Id="rId14" Type="http://schemas.openxmlformats.org/officeDocument/2006/relationships/hyperlink" Target="https://www.3gpp.org/ftp/tsg_sa/TSG_SA/TSGS_96_Budapest_2022_06/Docs/SP-22061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454</Words>
  <Characters>2676</Characters>
  <Application>Microsoft Office Word</Application>
  <DocSecurity>0</DocSecurity>
  <Lines>54</Lines>
  <Paragraphs>22</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3</cp:revision>
  <dcterms:created xsi:type="dcterms:W3CDTF">2023-03-13T15:32:00Z</dcterms:created>
  <dcterms:modified xsi:type="dcterms:W3CDTF">2023-03-13T15:36:00Z</dcterms:modified>
</cp:coreProperties>
</file>